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86" w:rsidRPr="00E37833" w:rsidRDefault="007D4EE1" w:rsidP="007D4EE1">
      <w:pPr>
        <w:pStyle w:val="2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33">
        <w:rPr>
          <w:rFonts w:ascii="Times New Roman" w:hAnsi="Times New Roman" w:cs="Times New Roman"/>
          <w:b/>
          <w:sz w:val="24"/>
          <w:szCs w:val="24"/>
        </w:rPr>
        <w:t>О</w:t>
      </w:r>
      <w:r w:rsidR="00FC6886" w:rsidRPr="00E37833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E37833">
        <w:rPr>
          <w:rFonts w:ascii="Times New Roman" w:hAnsi="Times New Roman" w:cs="Times New Roman"/>
          <w:b/>
          <w:sz w:val="24"/>
          <w:szCs w:val="24"/>
        </w:rPr>
        <w:t>я</w:t>
      </w:r>
      <w:r w:rsidR="00FC6886" w:rsidRPr="00E37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психолого</w:t>
      </w:r>
      <w:r w:rsidR="009A644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медико</w:t>
      </w:r>
      <w:proofErr w:type="spellEnd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–педагогического обследования в МБУ ПМПК</w:t>
      </w:r>
      <w:r w:rsidRPr="00E37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(извлечение из </w:t>
      </w:r>
      <w:r w:rsidRPr="00E37833">
        <w:rPr>
          <w:rFonts w:ascii="Times New Roman" w:hAnsi="Times New Roman" w:cs="Times New Roman"/>
          <w:b/>
          <w:sz w:val="24"/>
          <w:szCs w:val="24"/>
        </w:rPr>
        <w:t>Порядка организации</w:t>
      </w:r>
      <w:r w:rsidR="00E37833" w:rsidRPr="00E3783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E37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833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E3783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E37833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E37833">
        <w:rPr>
          <w:rFonts w:ascii="Times New Roman" w:hAnsi="Times New Roman" w:cs="Times New Roman"/>
          <w:b/>
          <w:sz w:val="24"/>
          <w:szCs w:val="24"/>
        </w:rPr>
        <w:t>–педагогической комиссии</w:t>
      </w:r>
      <w:r w:rsidRPr="00E3783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C6886" w:rsidRPr="007D4EE1" w:rsidRDefault="00FC6886" w:rsidP="007D4EE1">
      <w:pPr>
        <w:pStyle w:val="a3"/>
        <w:ind w:left="-567" w:firstLine="567"/>
        <w:jc w:val="both"/>
        <w:rPr>
          <w:color w:val="000000"/>
          <w:szCs w:val="24"/>
        </w:rPr>
      </w:pPr>
    </w:p>
    <w:p w:rsidR="00FC6886" w:rsidRPr="00097490" w:rsidRDefault="00FC6886" w:rsidP="007D4EE1">
      <w:pPr>
        <w:tabs>
          <w:tab w:val="left" w:pos="540"/>
        </w:tabs>
        <w:ind w:left="-567" w:firstLine="567"/>
        <w:jc w:val="both"/>
      </w:pPr>
      <w:r w:rsidRPr="00097490"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а) заявление о проведении или согласие на проведение обследования ребенка в комиссии</w:t>
      </w:r>
      <w:r>
        <w:rPr>
          <w:rFonts w:eastAsia="SimSun"/>
          <w:kern w:val="2"/>
          <w:lang w:eastAsia="hi-IN" w:bidi="hi-IN"/>
        </w:rPr>
        <w:t xml:space="preserve"> по форме согласно приложению 2</w:t>
      </w:r>
      <w:r w:rsidR="007D4EE1">
        <w:rPr>
          <w:rFonts w:eastAsia="SimSun"/>
          <w:kern w:val="2"/>
          <w:lang w:eastAsia="hi-IN" w:bidi="hi-IN"/>
        </w:rPr>
        <w:t xml:space="preserve"> (размещено на сайте)</w:t>
      </w:r>
      <w:r>
        <w:rPr>
          <w:rFonts w:eastAsia="SimSun"/>
          <w:kern w:val="2"/>
          <w:lang w:eastAsia="hi-IN" w:bidi="hi-IN"/>
        </w:rPr>
        <w:t xml:space="preserve"> к Порядку организации работы ПМПК</w:t>
      </w:r>
      <w:r w:rsidRPr="00364A3D">
        <w:rPr>
          <w:rFonts w:eastAsia="SimSun"/>
          <w:kern w:val="2"/>
          <w:lang w:eastAsia="hi-IN" w:bidi="hi-IN"/>
        </w:rPr>
        <w:t>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г) </w:t>
      </w:r>
      <w:r w:rsidRPr="00364A3D">
        <w:rPr>
          <w:rFonts w:eastAsia="SimSun"/>
          <w:kern w:val="2"/>
          <w:lang w:eastAsia="hi-IN" w:bidi="hi-IN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д) заключение (заключения) комиссии о результатах ранее проведенного обследования ребенка (при наличии);</w:t>
      </w:r>
    </w:p>
    <w:p w:rsidR="00FC6886" w:rsidRPr="00EC076F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 xml:space="preserve">е) </w:t>
      </w:r>
      <w:r w:rsidRPr="00EC076F">
        <w:rPr>
          <w:rFonts w:eastAsia="SimSun"/>
          <w:kern w:val="2"/>
          <w:lang w:eastAsia="hi-IN" w:bidi="hi-IN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FC6886" w:rsidRPr="000A2039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0A2039">
        <w:rPr>
          <w:rFonts w:eastAsia="SimSun"/>
          <w:kern w:val="2"/>
          <w:lang w:eastAsia="hi-IN" w:bidi="hi-IN"/>
        </w:rPr>
        <w:t xml:space="preserve">Выписка из истории развития ребенка с заключениями врачей, наблюдающих ребенка в медицинской организации по месту жительства (регистрации) действительна для предоставления в МБУ ПМПК в течение 1 года. </w:t>
      </w:r>
      <w:proofErr w:type="gramStart"/>
      <w:r w:rsidRPr="000A2039">
        <w:rPr>
          <w:rFonts w:eastAsia="SimSun"/>
          <w:kern w:val="2"/>
          <w:lang w:eastAsia="hi-IN" w:bidi="hi-IN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обучающихся,  характеристика обучающегося действительны в течение 6 месяцев. </w:t>
      </w:r>
      <w:proofErr w:type="gramEnd"/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C6886" w:rsidRPr="00097490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Запись на проведение обследования ребенка в комиссии осуществляется при подаче документов.</w:t>
      </w:r>
    </w:p>
    <w:p w:rsidR="00FC6886" w:rsidRDefault="00FC6886" w:rsidP="00FC6886">
      <w:pPr>
        <w:ind w:left="-567" w:firstLine="567"/>
        <w:jc w:val="both"/>
      </w:pPr>
      <w:r w:rsidRPr="00097490">
        <w:t xml:space="preserve">Прием заявителей осуществляется  </w:t>
      </w:r>
      <w:r>
        <w:t xml:space="preserve">с 1 августа по 30 июня в течение года </w:t>
      </w:r>
      <w:r w:rsidRPr="00097490">
        <w:t>ежедневно</w:t>
      </w:r>
      <w:r>
        <w:t>,</w:t>
      </w:r>
      <w:r w:rsidRPr="00097490">
        <w:t xml:space="preserve"> кроме субботы и воскресенья, с 9.00 до13.00 и с </w:t>
      </w:r>
      <w:r>
        <w:t>14.00</w:t>
      </w:r>
      <w:r w:rsidRPr="00097490">
        <w:t xml:space="preserve"> до 17.</w:t>
      </w:r>
      <w:r>
        <w:t>0</w:t>
      </w:r>
      <w:r w:rsidRPr="00097490">
        <w:t>0.</w:t>
      </w:r>
      <w:r>
        <w:t xml:space="preserve"> </w:t>
      </w:r>
      <w:r w:rsidRPr="002B21CE">
        <w:rPr>
          <w:b/>
        </w:rPr>
        <w:t>В июле комиссия не осуществляет прием детей на обследование.</w:t>
      </w:r>
      <w:r w:rsidRPr="00097490">
        <w:t xml:space="preserve"> Информация о  правилах </w:t>
      </w:r>
      <w:r>
        <w:t xml:space="preserve">проведения обследования выдается </w:t>
      </w:r>
      <w:r w:rsidRPr="00097490">
        <w:t>непосредственно в МБУ ПМПК с использованием средств телефонной связи</w:t>
      </w:r>
      <w:r>
        <w:t xml:space="preserve">, </w:t>
      </w:r>
      <w:r w:rsidRPr="00097490">
        <w:t>электронной почты</w:t>
      </w:r>
      <w:r>
        <w:t xml:space="preserve"> или лично</w:t>
      </w:r>
      <w:r w:rsidRPr="00097490">
        <w:t xml:space="preserve">. 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bookmarkStart w:id="0" w:name="_GoBack"/>
      <w:bookmarkEnd w:id="0"/>
      <w:r w:rsidRPr="00FC6886">
        <w:t xml:space="preserve">634034, г. Томск, ул. Киевская, 86 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(382 2) телефон/факс  435851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proofErr w:type="gramStart"/>
      <w:r w:rsidRPr="00FC6886">
        <w:rPr>
          <w:lang w:val="en-US"/>
        </w:rPr>
        <w:t>e</w:t>
      </w:r>
      <w:r w:rsidRPr="00FC6886">
        <w:t>-</w:t>
      </w:r>
      <w:r w:rsidRPr="00FC6886">
        <w:rPr>
          <w:lang w:val="en-US"/>
        </w:rPr>
        <w:t>mail</w:t>
      </w:r>
      <w:proofErr w:type="gramEnd"/>
      <w:r w:rsidRPr="00FC6886">
        <w:t xml:space="preserve">: </w:t>
      </w:r>
      <w:proofErr w:type="spellStart"/>
      <w:r w:rsidRPr="00FC6886">
        <w:rPr>
          <w:lang w:val="en-US"/>
        </w:rPr>
        <w:t>mbupmpk</w:t>
      </w:r>
      <w:proofErr w:type="spellEnd"/>
      <w:r w:rsidRPr="00FC6886">
        <w:t xml:space="preserve">@ </w:t>
      </w:r>
      <w:proofErr w:type="spellStart"/>
      <w:r w:rsidRPr="00FC6886">
        <w:rPr>
          <w:lang w:val="en-US"/>
        </w:rPr>
        <w:t>sibmail</w:t>
      </w:r>
      <w:proofErr w:type="spellEnd"/>
      <w:r w:rsidRPr="00FC6886">
        <w:t>.</w:t>
      </w:r>
      <w:r w:rsidRPr="00FC6886">
        <w:rPr>
          <w:lang w:val="en-US"/>
        </w:rPr>
        <w:t>com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адрес Интернет-сайта мбупмпк.том70.рф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Директор муниципального учреждения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психолого-медико-педагогической комиссии г.Томска 55-35-05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Приемная                                                                              55-35-05</w:t>
      </w:r>
    </w:p>
    <w:p w:rsidR="00503D5E" w:rsidRPr="00FC6886" w:rsidRDefault="00FC6886" w:rsidP="00FC6886">
      <w:pPr>
        <w:tabs>
          <w:tab w:val="left" w:pos="1134"/>
        </w:tabs>
        <w:spacing w:before="120"/>
        <w:ind w:left="1134"/>
        <w:jc w:val="both"/>
      </w:pPr>
      <w:r w:rsidRPr="00FC6886">
        <w:t>Регистратура, специалисты комиссии                               43</w:t>
      </w:r>
      <w:r>
        <w:t>-</w:t>
      </w:r>
      <w:r w:rsidRPr="00FC6886">
        <w:t>58</w:t>
      </w:r>
      <w:r>
        <w:t>-</w:t>
      </w:r>
      <w:r w:rsidRPr="00FC6886">
        <w:t>51</w:t>
      </w:r>
    </w:p>
    <w:sectPr w:rsidR="00503D5E" w:rsidRPr="00FC6886" w:rsidSect="00FC68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49"/>
    <w:rsid w:val="00503D5E"/>
    <w:rsid w:val="0051032F"/>
    <w:rsid w:val="00683A41"/>
    <w:rsid w:val="007D4EE1"/>
    <w:rsid w:val="007E0624"/>
    <w:rsid w:val="008B2F2E"/>
    <w:rsid w:val="009A6447"/>
    <w:rsid w:val="00C85B49"/>
    <w:rsid w:val="00E37833"/>
    <w:rsid w:val="00F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6886"/>
    <w:pPr>
      <w:keepNext/>
      <w:jc w:val="center"/>
      <w:outlineLvl w:val="6"/>
    </w:pPr>
    <w:rPr>
      <w:b/>
      <w:bCs/>
      <w:sz w:val="28"/>
      <w:szCs w:val="40"/>
    </w:rPr>
  </w:style>
  <w:style w:type="paragraph" w:styleId="9">
    <w:name w:val="heading 9"/>
    <w:basedOn w:val="a"/>
    <w:next w:val="a"/>
    <w:link w:val="90"/>
    <w:qFormat/>
    <w:rsid w:val="00FC6886"/>
    <w:pPr>
      <w:keepNext/>
      <w:tabs>
        <w:tab w:val="left" w:pos="1134"/>
      </w:tabs>
      <w:spacing w:before="120"/>
      <w:ind w:left="1418" w:hanging="284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86"/>
    <w:rPr>
      <w:szCs w:val="20"/>
    </w:rPr>
  </w:style>
  <w:style w:type="character" w:customStyle="1" w:styleId="70">
    <w:name w:val="Заголовок 7 Знак"/>
    <w:basedOn w:val="a0"/>
    <w:link w:val="7"/>
    <w:rsid w:val="00FC6886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FC68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FC688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886"/>
    <w:pPr>
      <w:widowControl w:val="0"/>
      <w:shd w:val="clear" w:color="auto" w:fill="FFFFFF"/>
      <w:spacing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Tatyana</cp:lastModifiedBy>
  <cp:revision>9</cp:revision>
  <cp:lastPrinted>2016-10-21T03:51:00Z</cp:lastPrinted>
  <dcterms:created xsi:type="dcterms:W3CDTF">2016-10-20T09:18:00Z</dcterms:created>
  <dcterms:modified xsi:type="dcterms:W3CDTF">2016-10-31T17:07:00Z</dcterms:modified>
</cp:coreProperties>
</file>